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rPr>
          <w:color w:val="3C3C3C"/>
        </w:rPr>
      </w:pPr>
      <w:r w:rsidRPr="0079274C">
        <w:rPr>
          <w:rStyle w:val="a4"/>
          <w:color w:val="3C3C3C"/>
        </w:rPr>
        <w:t> 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79274C" w:rsidRPr="0079274C" w:rsidTr="007E53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79274C" w:rsidRPr="0079274C" w:rsidRDefault="0079274C" w:rsidP="0079274C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79274C" w:rsidRPr="0079274C" w:rsidRDefault="0079274C" w:rsidP="0079274C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79274C">
              <w:rPr>
                <w:rFonts w:ascii="Palatino Linotype" w:hAnsi="Palatino Linotype"/>
                <w:color w:val="333333"/>
                <w:sz w:val="18"/>
                <w:szCs w:val="18"/>
              </w:rPr>
              <w:t>Ҡ</w:t>
            </w:r>
            <w:r w:rsidRPr="0079274C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79274C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79274C" w:rsidRPr="0079274C" w:rsidRDefault="0079274C" w:rsidP="0079274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</w:p>
          <w:p w:rsidR="0079274C" w:rsidRPr="0079274C" w:rsidRDefault="0079274C" w:rsidP="0079274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79274C" w:rsidRPr="0079274C" w:rsidRDefault="0079274C" w:rsidP="0079274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р</w:t>
            </w:r>
            <w:proofErr w:type="gramEnd"/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ӘсмәкӘй ауыл советы </w:t>
            </w:r>
          </w:p>
          <w:p w:rsidR="0079274C" w:rsidRPr="0079274C" w:rsidRDefault="0079274C" w:rsidP="0079274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бИЛәмӘһе башлығ</w:t>
            </w:r>
            <w:proofErr w:type="gramStart"/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ы</w:t>
            </w:r>
            <w:proofErr w:type="gramEnd"/>
          </w:p>
          <w:p w:rsidR="0079274C" w:rsidRPr="0079274C" w:rsidRDefault="0079274C" w:rsidP="0079274C">
            <w:pPr>
              <w:pStyle w:val="a6"/>
              <w:rPr>
                <w:rFonts w:ascii="Times New Roman" w:hAnsi="Times New Roman"/>
                <w:sz w:val="16"/>
              </w:rPr>
            </w:pPr>
            <w:r w:rsidRPr="0079274C">
              <w:rPr>
                <w:rFonts w:ascii="Times New Roman" w:hAnsi="Times New Roman"/>
                <w:sz w:val="16"/>
              </w:rPr>
              <w:t xml:space="preserve">452243, Байталлы, Шоссе </w:t>
            </w:r>
            <w:proofErr w:type="spellStart"/>
            <w:r w:rsidRPr="0079274C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79274C">
              <w:rPr>
                <w:rFonts w:ascii="Times New Roman" w:hAnsi="Times New Roman"/>
                <w:sz w:val="16"/>
              </w:rPr>
              <w:t>, 13</w:t>
            </w:r>
          </w:p>
          <w:p w:rsidR="0079274C" w:rsidRPr="0079274C" w:rsidRDefault="0079274C" w:rsidP="0079274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79274C">
              <w:rPr>
                <w:rFonts w:ascii="Times New Roman" w:hAnsi="Times New Roman" w:cs="Times New Roman"/>
                <w:sz w:val="16"/>
              </w:rPr>
              <w:t>Тел. 5-61-33</w:t>
            </w:r>
          </w:p>
          <w:p w:rsidR="0079274C" w:rsidRPr="0079274C" w:rsidRDefault="0079274C" w:rsidP="0079274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4" w:type="dxa"/>
            <w:tcBorders>
              <w:bottom w:val="single" w:sz="18" w:space="0" w:color="auto"/>
            </w:tcBorders>
            <w:vAlign w:val="center"/>
          </w:tcPr>
          <w:p w:rsidR="0079274C" w:rsidRPr="0079274C" w:rsidRDefault="0079274C" w:rsidP="0079274C">
            <w:pPr>
              <w:spacing w:after="0"/>
              <w:jc w:val="center"/>
              <w:rPr>
                <w:rFonts w:ascii="Times New Roman" w:hAnsi="Times New Roman" w:cs="Times New Roman"/>
                <w:sz w:val="10"/>
              </w:rPr>
            </w:pPr>
            <w:r w:rsidRPr="0079274C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0880" cy="92519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74C" w:rsidRPr="0079274C" w:rsidRDefault="0079274C" w:rsidP="0079274C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79274C" w:rsidRPr="0079274C" w:rsidRDefault="0079274C" w:rsidP="0079274C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79274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79274C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79274C" w:rsidRPr="0079274C" w:rsidRDefault="0079274C" w:rsidP="0079274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глава СЕЛЬСКОГО ПОСЕЛЕния расмекеевский сельсовет МУНИЦИПАЛЬНОГО РАЙОНА</w:t>
            </w:r>
          </w:p>
          <w:p w:rsidR="0079274C" w:rsidRPr="0079274C" w:rsidRDefault="0079274C" w:rsidP="0079274C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КушнаренковскИЙ  район</w:t>
            </w:r>
          </w:p>
          <w:p w:rsidR="0079274C" w:rsidRPr="0079274C" w:rsidRDefault="0079274C" w:rsidP="0079274C">
            <w:pPr>
              <w:spacing w:after="0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79274C" w:rsidRPr="0079274C" w:rsidRDefault="0079274C" w:rsidP="0079274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79274C">
              <w:rPr>
                <w:rFonts w:ascii="Times New Roman" w:hAnsi="Times New Roman" w:cs="Times New Roman"/>
                <w:sz w:val="16"/>
              </w:rPr>
              <w:t>452243, Байталлы, ул. Шоссейная, 13</w:t>
            </w:r>
          </w:p>
          <w:p w:rsidR="0079274C" w:rsidRPr="0079274C" w:rsidRDefault="0079274C" w:rsidP="0079274C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  <w:r w:rsidRPr="0079274C">
              <w:rPr>
                <w:rFonts w:ascii="Times New Roman" w:hAnsi="Times New Roman" w:cs="Times New Roman"/>
                <w:sz w:val="16"/>
              </w:rPr>
              <w:t>Тел. 5-61-33</w:t>
            </w:r>
          </w:p>
        </w:tc>
      </w:tr>
    </w:tbl>
    <w:p w:rsidR="0079274C" w:rsidRPr="0079274C" w:rsidRDefault="0079274C" w:rsidP="0079274C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74C" w:rsidRPr="0079274C" w:rsidRDefault="0079274C" w:rsidP="0079274C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74C" w:rsidRPr="0079274C" w:rsidRDefault="0079274C" w:rsidP="0079274C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БОЙОРОК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 РАСПОРЯЖЕНИЕ</w:t>
      </w:r>
    </w:p>
    <w:p w:rsidR="0079274C" w:rsidRPr="0079274C" w:rsidRDefault="0079274C" w:rsidP="0079274C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74C" w:rsidRPr="0079274C" w:rsidRDefault="0079274C" w:rsidP="0079274C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03»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март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2020 </w:t>
      </w:r>
      <w:proofErr w:type="spellStart"/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>й</w:t>
      </w:r>
      <w:proofErr w:type="spellEnd"/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«03»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2020 г.</w:t>
      </w:r>
    </w:p>
    <w:p w:rsidR="0079274C" w:rsidRDefault="0079274C" w:rsidP="0079274C">
      <w:pPr>
        <w:pStyle w:val="a3"/>
        <w:shd w:val="clear" w:color="auto" w:fill="FFFFFF"/>
        <w:spacing w:before="0" w:beforeAutospacing="0" w:after="167" w:afterAutospacing="0"/>
        <w:rPr>
          <w:rStyle w:val="a4"/>
          <w:color w:val="3C3C3C"/>
          <w:sz w:val="26"/>
          <w:szCs w:val="26"/>
        </w:rPr>
      </w:pP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C3C3C"/>
          <w:sz w:val="26"/>
          <w:szCs w:val="26"/>
        </w:rPr>
      </w:pPr>
      <w:r w:rsidRPr="0079274C">
        <w:rPr>
          <w:rStyle w:val="a4"/>
          <w:color w:val="3C3C3C"/>
          <w:sz w:val="26"/>
          <w:szCs w:val="26"/>
        </w:rPr>
        <w:t>О  назначении ответственного лица за проведение мероприятий по противодействию терроризму и экстремизму на территории сельского поселения Расмекеевский сельсовет муниципального района Кушнаренковский район Республики Башкортостан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  <w:sz w:val="26"/>
          <w:szCs w:val="26"/>
        </w:rPr>
      </w:pPr>
      <w:r w:rsidRPr="0079274C">
        <w:rPr>
          <w:rStyle w:val="a4"/>
          <w:b w:val="0"/>
          <w:color w:val="3C3C3C"/>
          <w:sz w:val="26"/>
          <w:szCs w:val="26"/>
        </w:rPr>
        <w:t> 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ind w:firstLine="709"/>
        <w:jc w:val="both"/>
        <w:rPr>
          <w:color w:val="3C3C3C"/>
          <w:sz w:val="26"/>
          <w:szCs w:val="26"/>
        </w:rPr>
      </w:pPr>
      <w:r w:rsidRPr="0079274C">
        <w:rPr>
          <w:color w:val="3C3C3C"/>
          <w:sz w:val="26"/>
          <w:szCs w:val="26"/>
        </w:rPr>
        <w:t xml:space="preserve">В соответствии с федеральным законом от 06.10.2003 г.№131-ФЗ « Об общих принципах организации местного самоуправления в Российской Федерации», </w:t>
      </w:r>
      <w:r>
        <w:rPr>
          <w:color w:val="3C3C3C"/>
          <w:sz w:val="26"/>
          <w:szCs w:val="26"/>
        </w:rPr>
        <w:t>Уста</w:t>
      </w:r>
      <w:r w:rsidRPr="0079274C">
        <w:rPr>
          <w:color w:val="3C3C3C"/>
          <w:sz w:val="26"/>
          <w:szCs w:val="26"/>
        </w:rPr>
        <w:t xml:space="preserve">вом </w:t>
      </w:r>
      <w:r w:rsidRPr="0079274C">
        <w:rPr>
          <w:rStyle w:val="a4"/>
          <w:b w:val="0"/>
          <w:color w:val="3C3C3C"/>
          <w:sz w:val="26"/>
          <w:szCs w:val="26"/>
        </w:rPr>
        <w:t xml:space="preserve">сельского поселения Расмекеевский сельсовет муниципального района Кушнаренковский район Республики Башкортостан 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ind w:firstLine="709"/>
        <w:jc w:val="both"/>
        <w:rPr>
          <w:color w:val="3C3C3C"/>
          <w:sz w:val="26"/>
          <w:szCs w:val="26"/>
        </w:rPr>
      </w:pPr>
      <w:r w:rsidRPr="0079274C">
        <w:rPr>
          <w:color w:val="3C3C3C"/>
          <w:sz w:val="26"/>
          <w:szCs w:val="26"/>
        </w:rPr>
        <w:t xml:space="preserve">1.Назначить </w:t>
      </w:r>
      <w:proofErr w:type="gramStart"/>
      <w:r w:rsidRPr="0079274C">
        <w:rPr>
          <w:color w:val="3C3C3C"/>
          <w:sz w:val="26"/>
          <w:szCs w:val="26"/>
        </w:rPr>
        <w:t>ответственным</w:t>
      </w:r>
      <w:proofErr w:type="gramEnd"/>
      <w:r w:rsidRPr="0079274C">
        <w:rPr>
          <w:color w:val="3C3C3C"/>
          <w:sz w:val="26"/>
          <w:szCs w:val="26"/>
        </w:rPr>
        <w:t xml:space="preserve"> за проведение мероприятий по противодействию терроризму и экстремизму на территории </w:t>
      </w:r>
      <w:r w:rsidRPr="0079274C">
        <w:rPr>
          <w:rStyle w:val="a4"/>
          <w:b w:val="0"/>
          <w:color w:val="3C3C3C"/>
          <w:sz w:val="26"/>
          <w:szCs w:val="26"/>
        </w:rPr>
        <w:t>сельского поселения Расмекеевский сельсовет муниципального района Кушнаренковский район Республики Башкортостан главу сельского поселения Кабирову Э.Т.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ind w:firstLine="709"/>
        <w:jc w:val="both"/>
        <w:rPr>
          <w:color w:val="3C3C3C"/>
          <w:sz w:val="26"/>
          <w:szCs w:val="26"/>
        </w:rPr>
      </w:pPr>
      <w:r w:rsidRPr="0079274C">
        <w:rPr>
          <w:color w:val="3C3C3C"/>
          <w:sz w:val="26"/>
          <w:szCs w:val="26"/>
        </w:rPr>
        <w:t>2.</w:t>
      </w:r>
      <w:r w:rsidR="009B3925">
        <w:rPr>
          <w:color w:val="3C3C3C"/>
          <w:sz w:val="26"/>
          <w:szCs w:val="26"/>
        </w:rPr>
        <w:t xml:space="preserve"> </w:t>
      </w:r>
      <w:r w:rsidRPr="0079274C">
        <w:rPr>
          <w:color w:val="3C3C3C"/>
          <w:sz w:val="26"/>
          <w:szCs w:val="26"/>
        </w:rPr>
        <w:t xml:space="preserve">Право </w:t>
      </w:r>
      <w:proofErr w:type="gramStart"/>
      <w:r w:rsidRPr="0079274C">
        <w:rPr>
          <w:color w:val="3C3C3C"/>
          <w:sz w:val="26"/>
          <w:szCs w:val="26"/>
        </w:rPr>
        <w:t>контроля за</w:t>
      </w:r>
      <w:proofErr w:type="gramEnd"/>
      <w:r w:rsidR="009B3925">
        <w:rPr>
          <w:color w:val="3C3C3C"/>
          <w:sz w:val="26"/>
          <w:szCs w:val="26"/>
        </w:rPr>
        <w:t xml:space="preserve"> </w:t>
      </w:r>
      <w:r w:rsidRPr="0079274C">
        <w:rPr>
          <w:color w:val="3C3C3C"/>
          <w:sz w:val="26"/>
          <w:szCs w:val="26"/>
        </w:rPr>
        <w:t>исполнением настоящего распоряжения оставляю за собой.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  <w:sz w:val="26"/>
          <w:szCs w:val="26"/>
        </w:rPr>
      </w:pPr>
      <w:r w:rsidRPr="0079274C">
        <w:rPr>
          <w:color w:val="3C3C3C"/>
          <w:sz w:val="26"/>
          <w:szCs w:val="26"/>
        </w:rPr>
        <w:t> 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6"/>
          <w:szCs w:val="26"/>
        </w:rPr>
      </w:pPr>
      <w:r w:rsidRPr="0079274C">
        <w:rPr>
          <w:b/>
          <w:color w:val="3C3C3C"/>
          <w:sz w:val="26"/>
          <w:szCs w:val="26"/>
        </w:rPr>
        <w:t> 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  <w:r w:rsidRPr="0079274C">
        <w:rPr>
          <w:b/>
          <w:color w:val="3C3C3C"/>
          <w:sz w:val="26"/>
          <w:szCs w:val="26"/>
        </w:rPr>
        <w:t xml:space="preserve">Глава  </w:t>
      </w:r>
      <w:r w:rsidRPr="0079274C">
        <w:rPr>
          <w:rStyle w:val="a4"/>
          <w:color w:val="3C3C3C"/>
          <w:sz w:val="26"/>
          <w:szCs w:val="26"/>
        </w:rPr>
        <w:t xml:space="preserve">сельского поселения 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  <w:r w:rsidRPr="0079274C">
        <w:rPr>
          <w:rStyle w:val="a4"/>
          <w:color w:val="3C3C3C"/>
          <w:sz w:val="26"/>
          <w:szCs w:val="26"/>
        </w:rPr>
        <w:t xml:space="preserve">Расмекеевский сельсовет 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  <w:r w:rsidRPr="0079274C">
        <w:rPr>
          <w:rStyle w:val="a4"/>
          <w:color w:val="3C3C3C"/>
          <w:sz w:val="26"/>
          <w:szCs w:val="26"/>
        </w:rPr>
        <w:t xml:space="preserve">муниципального района 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  <w:r w:rsidRPr="0079274C">
        <w:rPr>
          <w:rStyle w:val="a4"/>
          <w:color w:val="3C3C3C"/>
          <w:sz w:val="26"/>
          <w:szCs w:val="26"/>
        </w:rPr>
        <w:t xml:space="preserve">Кушнаренковский район </w:t>
      </w:r>
    </w:p>
    <w:p w:rsidR="0079274C" w:rsidRDefault="0079274C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  <w:r w:rsidRPr="0079274C">
        <w:rPr>
          <w:rStyle w:val="a4"/>
          <w:color w:val="3C3C3C"/>
          <w:sz w:val="26"/>
          <w:szCs w:val="26"/>
        </w:rPr>
        <w:t>Республики Башкортостан                                                                 Э.Т.Кабирова</w:t>
      </w: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6"/>
          <w:szCs w:val="26"/>
        </w:rPr>
      </w:pPr>
    </w:p>
    <w:p w:rsidR="00B54A25" w:rsidRPr="0079274C" w:rsidRDefault="00B54A25" w:rsidP="007927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6"/>
          <w:szCs w:val="26"/>
        </w:rPr>
      </w:pPr>
    </w:p>
    <w:p w:rsidR="00B54A25" w:rsidRDefault="00B54A25" w:rsidP="00B54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54A25" w:rsidRPr="0079274C" w:rsidTr="007E53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B54A25" w:rsidRPr="0079274C" w:rsidRDefault="00B54A25" w:rsidP="007E53D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B54A25" w:rsidRPr="0079274C" w:rsidRDefault="00B54A25" w:rsidP="007E53D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79274C">
              <w:rPr>
                <w:rFonts w:ascii="Palatino Linotype" w:hAnsi="Palatino Linotype"/>
                <w:color w:val="333333"/>
                <w:sz w:val="18"/>
                <w:szCs w:val="18"/>
              </w:rPr>
              <w:t>Ҡ</w:t>
            </w:r>
            <w:r w:rsidRPr="0079274C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79274C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B54A25" w:rsidRPr="0079274C" w:rsidRDefault="00B54A25" w:rsidP="007E53D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</w:p>
          <w:p w:rsidR="00B54A25" w:rsidRPr="0079274C" w:rsidRDefault="00B54A25" w:rsidP="007E53D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B54A25" w:rsidRPr="0079274C" w:rsidRDefault="00B54A25" w:rsidP="007E53D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р</w:t>
            </w:r>
            <w:proofErr w:type="gramEnd"/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ӘсмәкӘй ауыл советы </w:t>
            </w:r>
          </w:p>
          <w:p w:rsidR="00B54A25" w:rsidRPr="0079274C" w:rsidRDefault="00B54A25" w:rsidP="007E53D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бИЛәмӘһе башлығ</w:t>
            </w:r>
            <w:proofErr w:type="gramStart"/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ы</w:t>
            </w:r>
            <w:proofErr w:type="gramEnd"/>
          </w:p>
          <w:p w:rsidR="00B54A25" w:rsidRPr="0079274C" w:rsidRDefault="00B54A25" w:rsidP="007E53D3">
            <w:pPr>
              <w:pStyle w:val="a6"/>
              <w:rPr>
                <w:rFonts w:ascii="Times New Roman" w:hAnsi="Times New Roman"/>
                <w:sz w:val="16"/>
              </w:rPr>
            </w:pPr>
            <w:r w:rsidRPr="0079274C">
              <w:rPr>
                <w:rFonts w:ascii="Times New Roman" w:hAnsi="Times New Roman"/>
                <w:sz w:val="16"/>
              </w:rPr>
              <w:t xml:space="preserve">452243, Байталлы, Шоссе </w:t>
            </w:r>
            <w:proofErr w:type="spellStart"/>
            <w:r w:rsidRPr="0079274C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79274C">
              <w:rPr>
                <w:rFonts w:ascii="Times New Roman" w:hAnsi="Times New Roman"/>
                <w:sz w:val="16"/>
              </w:rPr>
              <w:t>, 13</w:t>
            </w:r>
          </w:p>
          <w:p w:rsidR="00B54A25" w:rsidRPr="0079274C" w:rsidRDefault="00B54A25" w:rsidP="007E53D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79274C">
              <w:rPr>
                <w:rFonts w:ascii="Times New Roman" w:hAnsi="Times New Roman" w:cs="Times New Roman"/>
                <w:sz w:val="16"/>
              </w:rPr>
              <w:t>Тел. 5-61-33</w:t>
            </w:r>
          </w:p>
          <w:p w:rsidR="00B54A25" w:rsidRPr="0079274C" w:rsidRDefault="00B54A25" w:rsidP="007E53D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4" w:type="dxa"/>
            <w:tcBorders>
              <w:bottom w:val="single" w:sz="18" w:space="0" w:color="auto"/>
            </w:tcBorders>
            <w:vAlign w:val="center"/>
          </w:tcPr>
          <w:p w:rsidR="00B54A25" w:rsidRPr="0079274C" w:rsidRDefault="00B54A25" w:rsidP="007E53D3">
            <w:pPr>
              <w:spacing w:after="0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/>
                <w:noProof/>
                <w:sz w:val="10"/>
              </w:rPr>
              <w:drawing>
                <wp:inline distT="0" distB="0" distL="0" distR="0">
                  <wp:extent cx="690880" cy="925195"/>
                  <wp:effectExtent l="19050" t="0" r="0" b="0"/>
                  <wp:docPr id="3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A25" w:rsidRPr="0079274C" w:rsidRDefault="00B54A25" w:rsidP="007E53D3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B54A25" w:rsidRPr="0079274C" w:rsidRDefault="00B54A25" w:rsidP="007E53D3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79274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79274C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B54A25" w:rsidRPr="0079274C" w:rsidRDefault="00B54A25" w:rsidP="007E53D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глава СЕЛЬСКОГО ПОСЕЛЕния расмекеевский сельсовет МУНИЦИПАЛЬНОГО РАЙОНА</w:t>
            </w:r>
          </w:p>
          <w:p w:rsidR="00B54A25" w:rsidRPr="0079274C" w:rsidRDefault="00B54A25" w:rsidP="007E53D3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79274C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КушнаренковскИЙ  район</w:t>
            </w:r>
          </w:p>
          <w:p w:rsidR="00B54A25" w:rsidRPr="0079274C" w:rsidRDefault="00B54A25" w:rsidP="007E53D3">
            <w:pPr>
              <w:spacing w:after="0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B54A25" w:rsidRPr="0079274C" w:rsidRDefault="00B54A25" w:rsidP="007E53D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79274C">
              <w:rPr>
                <w:rFonts w:ascii="Times New Roman" w:hAnsi="Times New Roman" w:cs="Times New Roman"/>
                <w:sz w:val="16"/>
              </w:rPr>
              <w:t>452243, Байталлы, ул. Шоссейная, 13</w:t>
            </w:r>
          </w:p>
          <w:p w:rsidR="00B54A25" w:rsidRPr="0079274C" w:rsidRDefault="00B54A25" w:rsidP="007E53D3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  <w:r w:rsidRPr="0079274C">
              <w:rPr>
                <w:rFonts w:ascii="Times New Roman" w:hAnsi="Times New Roman" w:cs="Times New Roman"/>
                <w:sz w:val="16"/>
              </w:rPr>
              <w:t>Тел. 5-61-33</w:t>
            </w:r>
          </w:p>
        </w:tc>
      </w:tr>
    </w:tbl>
    <w:p w:rsidR="00B54A25" w:rsidRPr="0079274C" w:rsidRDefault="00B54A25" w:rsidP="00B54A25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A25" w:rsidRPr="0079274C" w:rsidRDefault="00B54A25" w:rsidP="00B54A25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A25" w:rsidRPr="0079274C" w:rsidRDefault="00B54A25" w:rsidP="00B54A25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БОЙОРОК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 РАСПОРЯЖЕНИЕ</w:t>
      </w:r>
    </w:p>
    <w:p w:rsidR="00B54A25" w:rsidRPr="0079274C" w:rsidRDefault="00B54A25" w:rsidP="00B54A25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A25" w:rsidRPr="0079274C" w:rsidRDefault="00B54A25" w:rsidP="00B54A25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  <w:u w:val="single"/>
        </w:rPr>
        <w:t>11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/>
          <w:b/>
          <w:sz w:val="26"/>
          <w:szCs w:val="26"/>
          <w:u w:val="single"/>
        </w:rPr>
        <w:t>октябрь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</w:t>
      </w:r>
      <w:r>
        <w:rPr>
          <w:rFonts w:ascii="Times New Roman" w:hAnsi="Times New Roman"/>
          <w:b/>
          <w:sz w:val="26"/>
          <w:szCs w:val="26"/>
          <w:u w:val="single"/>
        </w:rPr>
        <w:t>19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>й</w:t>
      </w:r>
      <w:proofErr w:type="spellEnd"/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792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b/>
          <w:sz w:val="26"/>
          <w:szCs w:val="26"/>
          <w:u w:val="single"/>
        </w:rPr>
        <w:t>14</w:t>
      </w:r>
      <w:r w:rsidRPr="0079274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/>
          <w:b/>
          <w:sz w:val="26"/>
          <w:szCs w:val="26"/>
          <w:u w:val="single"/>
        </w:rPr>
        <w:t>11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/>
          <w:b/>
          <w:sz w:val="26"/>
          <w:szCs w:val="26"/>
          <w:u w:val="single"/>
        </w:rPr>
        <w:t>октября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</w:t>
      </w:r>
      <w:r>
        <w:rPr>
          <w:rFonts w:ascii="Times New Roman" w:hAnsi="Times New Roman"/>
          <w:b/>
          <w:sz w:val="26"/>
          <w:szCs w:val="26"/>
          <w:u w:val="single"/>
        </w:rPr>
        <w:t>19</w:t>
      </w:r>
      <w:r w:rsidRPr="0079274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B54A25" w:rsidRDefault="00B54A25" w:rsidP="00B54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B54A25" w:rsidRDefault="00B54A25" w:rsidP="00B54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О назначении должностных лиц, ответственных за работу по профилактике коррупционных и иных правонарушений</w:t>
      </w:r>
    </w:p>
    <w:p w:rsidR="00B54A25" w:rsidRDefault="00B54A25" w:rsidP="00B54A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B54A25" w:rsidRPr="006A661D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661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color w:val="000000"/>
          <w:sz w:val="28"/>
          <w:szCs w:val="28"/>
        </w:rPr>
        <w:t xml:space="preserve">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21 сентября 2009 года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1066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должностей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/>
          <w:color w:val="000000"/>
          <w:sz w:val="28"/>
          <w:szCs w:val="28"/>
        </w:rPr>
        <w:t xml:space="preserve">лицами, замещающими </w:t>
      </w:r>
      <w:r w:rsidRPr="006A661D">
        <w:rPr>
          <w:rFonts w:ascii="Times New Roman" w:hAnsi="Times New Roman"/>
          <w:color w:val="000000"/>
          <w:sz w:val="28"/>
          <w:szCs w:val="28"/>
        </w:rPr>
        <w:t>государственны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должности Российской Федерации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, и соблюдения </w:t>
      </w:r>
      <w:r>
        <w:rPr>
          <w:rFonts w:ascii="Times New Roman" w:hAnsi="Times New Roman"/>
          <w:color w:val="000000"/>
          <w:sz w:val="28"/>
          <w:szCs w:val="28"/>
        </w:rPr>
        <w:t>ограничений лицами, замещающими государственные должности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Pr="006A661D">
        <w:rPr>
          <w:rFonts w:ascii="Times New Roman" w:hAnsi="Times New Roman"/>
          <w:color w:val="000000"/>
          <w:sz w:val="28"/>
          <w:szCs w:val="28"/>
        </w:rPr>
        <w:t>: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661D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>Назначить ответственным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Расмекеевский  сельсовет 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Кушнаренковский район Республики Башкортостан </w:t>
      </w:r>
    </w:p>
    <w:p w:rsidR="00B54A25" w:rsidRPr="006A661D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Кабирову Эльвиру Танзильевну – главу сельского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6A661D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B54A25" w:rsidRPr="006A661D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661D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>Возложить на ответственн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выполнение следующих функций: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661D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>обеспечение соблюдения муниципальными служащими ограничений и запретов,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 и другими федеральными законами (далее – требования к служебному поведению);</w:t>
      </w:r>
      <w:proofErr w:type="gramEnd"/>
    </w:p>
    <w:p w:rsidR="00B54A25" w:rsidRPr="006A661D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661D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54A25" w:rsidRPr="006A661D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661D">
        <w:rPr>
          <w:rFonts w:ascii="Times New Roman" w:hAnsi="Times New Roman"/>
          <w:color w:val="000000"/>
          <w:sz w:val="28"/>
          <w:szCs w:val="28"/>
        </w:rPr>
        <w:lastRenderedPageBreak/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>обеспечение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6A661D"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интересов;</w:t>
      </w:r>
    </w:p>
    <w:p w:rsidR="00B54A25" w:rsidRPr="006A661D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661D"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оказание муниципальным служащим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6A661D">
        <w:rPr>
          <w:rFonts w:ascii="Times New Roman" w:hAnsi="Times New Roman"/>
          <w:color w:val="000000"/>
          <w:sz w:val="28"/>
          <w:szCs w:val="28"/>
        </w:rPr>
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A661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>обеспечение реализации муниципальными служащими обязанности  уведомл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главу сельского поселения</w:t>
      </w:r>
      <w:r w:rsidRPr="006A661D">
        <w:rPr>
          <w:rFonts w:ascii="Times New Roman" w:hAnsi="Times New Roman"/>
          <w:color w:val="000000"/>
          <w:sz w:val="28"/>
          <w:szCs w:val="28"/>
        </w:rPr>
        <w:t>, орган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A661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1D">
        <w:rPr>
          <w:rFonts w:ascii="Times New Roman" w:hAnsi="Times New Roman"/>
          <w:color w:val="000000"/>
          <w:sz w:val="28"/>
          <w:szCs w:val="28"/>
        </w:rPr>
        <w:t>организация правового просвещения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6A661D">
        <w:rPr>
          <w:rFonts w:ascii="Times New Roman" w:hAnsi="Times New Roman"/>
          <w:color w:val="000000"/>
          <w:sz w:val="28"/>
          <w:szCs w:val="28"/>
        </w:rPr>
        <w:t>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6A661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подготовка проектов нормативных правовых актов о противодействии коррупции</w:t>
      </w:r>
      <w:r w:rsidRPr="006A661D">
        <w:rPr>
          <w:rFonts w:ascii="Times New Roman" w:hAnsi="Times New Roman"/>
          <w:color w:val="000000"/>
          <w:sz w:val="28"/>
          <w:szCs w:val="28"/>
        </w:rPr>
        <w:t>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6A661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взаимодействие с правоохранительными органами;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своевременностью их представления;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6A661D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</w:rPr>
        <w:t>подготовки сведений о доходах, расходах, об имуществе и обязательствах имущественного характера, подлежащих размещению на официальном сайте администрации сельского поселения Расмекеевский  сельсовет муниципального района Кушнаренковский район Республики Башкортостан;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 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проверка соблюдения муниципальными служащими требований к служебному поведению;</w:t>
      </w:r>
    </w:p>
    <w:p w:rsidR="00B54A25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13) обеспечение сохранности и конфиденциальности сведений о муниципальных служащих, полученных в ходе своей деятельности.</w:t>
      </w:r>
    </w:p>
    <w:p w:rsidR="00B54A25" w:rsidRPr="006A661D" w:rsidRDefault="00B54A25" w:rsidP="00B54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661D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A661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A661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54A25" w:rsidRDefault="00B54A25" w:rsidP="00B54A25">
      <w:pPr>
        <w:spacing w:after="0" w:line="240" w:lineRule="auto"/>
      </w:pPr>
    </w:p>
    <w:p w:rsidR="00B54A25" w:rsidRDefault="00B54A25" w:rsidP="00B54A25">
      <w:pPr>
        <w:spacing w:after="0" w:line="240" w:lineRule="auto"/>
      </w:pPr>
    </w:p>
    <w:p w:rsidR="00B54A25" w:rsidRDefault="00B54A25" w:rsidP="00B54A25">
      <w:pPr>
        <w:spacing w:after="0" w:line="240" w:lineRule="auto"/>
      </w:pPr>
    </w:p>
    <w:p w:rsidR="00B54A25" w:rsidRPr="005B347D" w:rsidRDefault="00B54A25" w:rsidP="00B54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47D">
        <w:rPr>
          <w:rFonts w:ascii="Times New Roman" w:hAnsi="Times New Roman"/>
          <w:sz w:val="28"/>
          <w:szCs w:val="28"/>
        </w:rPr>
        <w:t>Глава сельского поселения</w:t>
      </w:r>
      <w:r w:rsidRPr="005B347D">
        <w:rPr>
          <w:rFonts w:ascii="Times New Roman" w:hAnsi="Times New Roman"/>
          <w:sz w:val="28"/>
          <w:szCs w:val="28"/>
        </w:rPr>
        <w:tab/>
      </w:r>
      <w:r w:rsidRPr="005B347D">
        <w:rPr>
          <w:rFonts w:ascii="Times New Roman" w:hAnsi="Times New Roman"/>
          <w:sz w:val="28"/>
          <w:szCs w:val="28"/>
        </w:rPr>
        <w:tab/>
      </w:r>
      <w:r w:rsidRPr="005B34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Э.Т.Кабирова</w:t>
      </w: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rPr>
          <w:color w:val="3C3C3C"/>
          <w:sz w:val="26"/>
          <w:szCs w:val="26"/>
        </w:rPr>
      </w:pPr>
    </w:p>
    <w:p w:rsidR="0079274C" w:rsidRPr="0079274C" w:rsidRDefault="0079274C" w:rsidP="0079274C">
      <w:pPr>
        <w:pStyle w:val="a3"/>
        <w:shd w:val="clear" w:color="auto" w:fill="FFFFFF"/>
        <w:spacing w:before="0" w:beforeAutospacing="0" w:after="167" w:afterAutospacing="0"/>
        <w:rPr>
          <w:color w:val="3C3C3C"/>
          <w:sz w:val="26"/>
          <w:szCs w:val="26"/>
        </w:rPr>
      </w:pPr>
      <w:r w:rsidRPr="0079274C">
        <w:rPr>
          <w:color w:val="3C3C3C"/>
          <w:sz w:val="26"/>
          <w:szCs w:val="26"/>
        </w:rPr>
        <w:t> </w:t>
      </w:r>
    </w:p>
    <w:p w:rsidR="00C04226" w:rsidRDefault="00C04226"/>
    <w:sectPr w:rsidR="00C04226" w:rsidSect="007927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274C"/>
    <w:rsid w:val="0079274C"/>
    <w:rsid w:val="00980D3F"/>
    <w:rsid w:val="009B3925"/>
    <w:rsid w:val="00B54A25"/>
    <w:rsid w:val="00C04226"/>
    <w:rsid w:val="00F5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274C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74C"/>
    <w:rPr>
      <w:b/>
      <w:bCs/>
    </w:rPr>
  </w:style>
  <w:style w:type="character" w:customStyle="1" w:styleId="apple-converted-space">
    <w:name w:val="apple-converted-space"/>
    <w:basedOn w:val="a0"/>
    <w:rsid w:val="0079274C"/>
  </w:style>
  <w:style w:type="character" w:styleId="a5">
    <w:name w:val="Emphasis"/>
    <w:basedOn w:val="a0"/>
    <w:uiPriority w:val="20"/>
    <w:qFormat/>
    <w:rsid w:val="0079274C"/>
    <w:rPr>
      <w:i/>
      <w:iCs/>
    </w:rPr>
  </w:style>
  <w:style w:type="character" w:customStyle="1" w:styleId="30">
    <w:name w:val="Заголовок 3 Знак"/>
    <w:basedOn w:val="a0"/>
    <w:link w:val="3"/>
    <w:rsid w:val="0079274C"/>
    <w:rPr>
      <w:rFonts w:ascii="Bash" w:eastAsia="Times New Roman" w:hAnsi="Bash" w:cs="Times New Roman"/>
      <w:b/>
      <w:caps/>
      <w:szCs w:val="20"/>
    </w:rPr>
  </w:style>
  <w:style w:type="paragraph" w:styleId="a6">
    <w:name w:val="Body Text"/>
    <w:basedOn w:val="a"/>
    <w:link w:val="a7"/>
    <w:rsid w:val="0079274C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7">
    <w:name w:val="Основной текст Знак"/>
    <w:basedOn w:val="a0"/>
    <w:link w:val="a6"/>
    <w:rsid w:val="0079274C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rsid w:val="0079274C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9274C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79274C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9274C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Rss2</dc:creator>
  <cp:keywords/>
  <dc:description/>
  <cp:lastModifiedBy>Rss2</cp:lastModifiedBy>
  <cp:revision>2</cp:revision>
  <dcterms:created xsi:type="dcterms:W3CDTF">2020-12-23T04:22:00Z</dcterms:created>
  <dcterms:modified xsi:type="dcterms:W3CDTF">2020-12-23T04:22:00Z</dcterms:modified>
</cp:coreProperties>
</file>